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89" w:rsidRPr="000A641A" w:rsidRDefault="00DE7389" w:rsidP="000A641A">
      <w:pPr>
        <w:rPr>
          <w:sz w:val="18"/>
          <w:szCs w:val="18"/>
        </w:rPr>
      </w:pPr>
    </w:p>
    <w:p w:rsidR="000A641A" w:rsidRPr="00177261" w:rsidRDefault="000A641A" w:rsidP="000A641A">
      <w:pPr>
        <w:rPr>
          <w:shd w:val="pct15" w:color="auto" w:fill="FFFFFF"/>
        </w:rPr>
      </w:pPr>
      <w:r w:rsidRPr="002A2C20">
        <w:rPr>
          <w:rFonts w:hint="eastAsia"/>
          <w:sz w:val="28"/>
          <w:szCs w:val="28"/>
        </w:rPr>
        <w:t>理事会議事録</w:t>
      </w:r>
      <w:r>
        <w:rPr>
          <w:rFonts w:hint="eastAsia"/>
          <w:sz w:val="28"/>
          <w:szCs w:val="28"/>
        </w:rPr>
        <w:t xml:space="preserve">　</w:t>
      </w:r>
      <w:r>
        <w:rPr>
          <w:sz w:val="28"/>
          <w:szCs w:val="28"/>
        </w:rPr>
        <w:t xml:space="preserve">　　　　　　　</w:t>
      </w:r>
      <w:r w:rsidRPr="00177261">
        <w:rPr>
          <w:rFonts w:hint="eastAsia"/>
          <w:shd w:val="pct15" w:color="auto" w:fill="FFFFFF"/>
        </w:rPr>
        <w:t>平成</w:t>
      </w:r>
      <w:r>
        <w:rPr>
          <w:rFonts w:hint="eastAsia"/>
          <w:shd w:val="pct15" w:color="auto" w:fill="FFFFFF"/>
        </w:rPr>
        <w:t>2</w:t>
      </w:r>
      <w:r>
        <w:rPr>
          <w:shd w:val="pct15" w:color="auto" w:fill="FFFFFF"/>
        </w:rPr>
        <w:t>7</w:t>
      </w:r>
      <w:r>
        <w:rPr>
          <w:rFonts w:hint="eastAsia"/>
          <w:shd w:val="pct15" w:color="auto" w:fill="FFFFFF"/>
        </w:rPr>
        <w:t>年度第</w:t>
      </w:r>
      <w:r>
        <w:rPr>
          <w:shd w:val="pct15" w:color="auto" w:fill="FFFFFF"/>
        </w:rPr>
        <w:t>1</w:t>
      </w:r>
      <w:r>
        <w:rPr>
          <w:shd w:val="pct15" w:color="auto" w:fill="FFFFFF"/>
        </w:rPr>
        <w:t>回</w:t>
      </w:r>
      <w:r w:rsidRPr="00177261">
        <w:rPr>
          <w:rFonts w:hint="eastAsia"/>
          <w:shd w:val="pct15" w:color="auto" w:fill="FFFFFF"/>
        </w:rPr>
        <w:t>理事会　平成</w:t>
      </w:r>
      <w:r>
        <w:rPr>
          <w:rFonts w:hint="eastAsia"/>
          <w:shd w:val="pct15" w:color="auto" w:fill="FFFFFF"/>
        </w:rPr>
        <w:t>2</w:t>
      </w:r>
      <w:r>
        <w:rPr>
          <w:shd w:val="pct15" w:color="auto" w:fill="FFFFFF"/>
        </w:rPr>
        <w:t>7</w:t>
      </w:r>
      <w:r w:rsidRPr="00177261">
        <w:rPr>
          <w:rFonts w:hint="eastAsia"/>
          <w:shd w:val="pct15" w:color="auto" w:fill="FFFFFF"/>
        </w:rPr>
        <w:t>年</w:t>
      </w:r>
      <w:r>
        <w:rPr>
          <w:rFonts w:hint="eastAsia"/>
          <w:shd w:val="pct15" w:color="auto" w:fill="FFFFFF"/>
        </w:rPr>
        <w:t>8</w:t>
      </w:r>
      <w:r w:rsidRPr="00177261">
        <w:rPr>
          <w:rFonts w:hint="eastAsia"/>
          <w:shd w:val="pct15" w:color="auto" w:fill="FFFFFF"/>
        </w:rPr>
        <w:t>月</w:t>
      </w:r>
      <w:r>
        <w:rPr>
          <w:rFonts w:hint="eastAsia"/>
          <w:shd w:val="pct15" w:color="auto" w:fill="FFFFFF"/>
        </w:rPr>
        <w:t>3</w:t>
      </w:r>
      <w:r w:rsidRPr="00177261">
        <w:rPr>
          <w:rFonts w:hint="eastAsia"/>
          <w:shd w:val="pct15" w:color="auto" w:fill="FFFFFF"/>
        </w:rPr>
        <w:t>日（月）</w:t>
      </w:r>
      <w:r w:rsidRPr="00177261">
        <w:rPr>
          <w:rFonts w:hint="eastAsia"/>
          <w:shd w:val="pct15" w:color="auto" w:fill="FFFFFF"/>
        </w:rPr>
        <w:t>20</w:t>
      </w:r>
      <w:r w:rsidRPr="00177261">
        <w:rPr>
          <w:rFonts w:hint="eastAsia"/>
          <w:shd w:val="pct15" w:color="auto" w:fill="FFFFFF"/>
        </w:rPr>
        <w:t>：</w:t>
      </w:r>
      <w:r w:rsidRPr="00177261">
        <w:rPr>
          <w:rFonts w:hint="eastAsia"/>
          <w:shd w:val="pct15" w:color="auto" w:fill="FFFFFF"/>
        </w:rPr>
        <w:t>00</w:t>
      </w:r>
      <w:r w:rsidRPr="00177261">
        <w:rPr>
          <w:rFonts w:hint="eastAsia"/>
          <w:shd w:val="pct15" w:color="auto" w:fill="FFFFFF"/>
        </w:rPr>
        <w:t>～</w:t>
      </w:r>
      <w:r>
        <w:rPr>
          <w:rFonts w:hint="eastAsia"/>
          <w:shd w:val="pct15" w:color="auto" w:fill="FFFFFF"/>
        </w:rPr>
        <w:t>2</w:t>
      </w:r>
      <w:r>
        <w:rPr>
          <w:shd w:val="pct15" w:color="auto" w:fill="FFFFFF"/>
        </w:rPr>
        <w:t>0</w:t>
      </w:r>
      <w:r w:rsidRPr="00177261">
        <w:rPr>
          <w:rFonts w:hint="eastAsia"/>
          <w:shd w:val="pct15" w:color="auto" w:fill="FFFFFF"/>
        </w:rPr>
        <w:t>：</w:t>
      </w:r>
      <w:r>
        <w:rPr>
          <w:rFonts w:hint="eastAsia"/>
          <w:shd w:val="pct15" w:color="auto" w:fill="FFFFFF"/>
        </w:rPr>
        <w:t>30</w:t>
      </w:r>
    </w:p>
    <w:p w:rsidR="000A641A" w:rsidRPr="00F93468" w:rsidRDefault="000A641A" w:rsidP="000A641A">
      <w:pPr>
        <w:spacing w:line="220" w:lineRule="exact"/>
        <w:rPr>
          <w:sz w:val="20"/>
          <w:szCs w:val="20"/>
        </w:rPr>
      </w:pPr>
      <w:r w:rsidRPr="00F93468">
        <w:rPr>
          <w:rFonts w:hint="eastAsia"/>
          <w:b/>
          <w:sz w:val="20"/>
          <w:szCs w:val="20"/>
        </w:rPr>
        <w:t>1</w:t>
      </w:r>
      <w:r>
        <w:rPr>
          <w:rFonts w:hint="eastAsia"/>
          <w:b/>
          <w:sz w:val="20"/>
          <w:szCs w:val="20"/>
        </w:rPr>
        <w:t>母校教授就任に伴う執行部役員人事について</w:t>
      </w:r>
    </w:p>
    <w:p w:rsidR="000A641A" w:rsidRPr="000B277F" w:rsidRDefault="000A641A" w:rsidP="000A641A">
      <w:pPr>
        <w:ind w:firstLineChars="100" w:firstLine="163"/>
        <w:rPr>
          <w:sz w:val="18"/>
          <w:szCs w:val="18"/>
        </w:rPr>
      </w:pPr>
      <w:r w:rsidRPr="000B277F">
        <w:rPr>
          <w:rFonts w:hint="eastAsia"/>
          <w:sz w:val="18"/>
          <w:szCs w:val="18"/>
        </w:rPr>
        <w:t>髙橋会長より、第一回執行部会</w:t>
      </w:r>
      <w:r>
        <w:rPr>
          <w:rFonts w:hint="eastAsia"/>
          <w:sz w:val="18"/>
          <w:szCs w:val="18"/>
        </w:rPr>
        <w:t>（７月</w:t>
      </w:r>
      <w:r>
        <w:rPr>
          <w:rFonts w:hint="eastAsia"/>
          <w:sz w:val="18"/>
          <w:szCs w:val="18"/>
        </w:rPr>
        <w:t>27</w:t>
      </w:r>
      <w:r>
        <w:rPr>
          <w:rFonts w:hint="eastAsia"/>
          <w:sz w:val="18"/>
          <w:szCs w:val="18"/>
        </w:rPr>
        <w:t>日開催）</w:t>
      </w:r>
      <w:r w:rsidRPr="000B277F">
        <w:rPr>
          <w:rFonts w:hint="eastAsia"/>
          <w:sz w:val="18"/>
          <w:szCs w:val="18"/>
        </w:rPr>
        <w:t>で決定された役員人事について報告された。総合内科の舛形尚先生と耳鼻咽喉科の星川広史先生、歯科口腔外科の三宅実先生</w:t>
      </w:r>
      <w:r>
        <w:rPr>
          <w:rFonts w:hint="eastAsia"/>
          <w:sz w:val="18"/>
          <w:szCs w:val="18"/>
        </w:rPr>
        <w:t>には</w:t>
      </w:r>
      <w:r w:rsidRPr="000B277F">
        <w:rPr>
          <w:rFonts w:hint="eastAsia"/>
          <w:sz w:val="18"/>
          <w:szCs w:val="18"/>
        </w:rPr>
        <w:t>、母校教授就任を機に、讃樹會の特別役員（母校教授が就任）になっていただき、事業局長であった舛形先生のポストは、学術局長大森浩二先生が引き継ぎ、学術局長としては、現在平成元年理事の筒井邦彦先生より就任の承諾</w:t>
      </w:r>
      <w:r>
        <w:rPr>
          <w:rFonts w:hint="eastAsia"/>
          <w:sz w:val="18"/>
          <w:szCs w:val="18"/>
        </w:rPr>
        <w:t>を</w:t>
      </w:r>
      <w:r w:rsidRPr="000B277F">
        <w:rPr>
          <w:rFonts w:hint="eastAsia"/>
          <w:sz w:val="18"/>
          <w:szCs w:val="18"/>
        </w:rPr>
        <w:t>いただけたことが発表された</w:t>
      </w:r>
      <w:r>
        <w:rPr>
          <w:rFonts w:hint="eastAsia"/>
          <w:sz w:val="18"/>
          <w:szCs w:val="18"/>
        </w:rPr>
        <w:t>。次いで、</w:t>
      </w:r>
      <w:r w:rsidRPr="000B277F">
        <w:rPr>
          <w:rFonts w:hint="eastAsia"/>
          <w:sz w:val="18"/>
          <w:szCs w:val="18"/>
        </w:rPr>
        <w:t>事務局長である人見浩史</w:t>
      </w:r>
      <w:r>
        <w:rPr>
          <w:rFonts w:hint="eastAsia"/>
          <w:sz w:val="18"/>
          <w:szCs w:val="18"/>
        </w:rPr>
        <w:t>先生が</w:t>
      </w:r>
      <w:r w:rsidRPr="000B277F">
        <w:rPr>
          <w:rFonts w:hint="eastAsia"/>
          <w:sz w:val="18"/>
          <w:szCs w:val="18"/>
        </w:rPr>
        <w:t>長期国内留学中のため、現広報局長の中村丈洋先生が事務局長代理を兼任していただくこと</w:t>
      </w:r>
      <w:r>
        <w:rPr>
          <w:rFonts w:hint="eastAsia"/>
          <w:sz w:val="18"/>
          <w:szCs w:val="18"/>
        </w:rPr>
        <w:t>が</w:t>
      </w:r>
      <w:r w:rsidRPr="000B277F">
        <w:rPr>
          <w:rFonts w:hint="eastAsia"/>
          <w:sz w:val="18"/>
          <w:szCs w:val="18"/>
        </w:rPr>
        <w:t>発表され、</w:t>
      </w:r>
      <w:r>
        <w:rPr>
          <w:rFonts w:hint="eastAsia"/>
          <w:sz w:val="18"/>
          <w:szCs w:val="18"/>
        </w:rPr>
        <w:t>今回の役員異動人事に理事会から</w:t>
      </w:r>
      <w:r w:rsidRPr="000B277F">
        <w:rPr>
          <w:rFonts w:hint="eastAsia"/>
          <w:sz w:val="18"/>
          <w:szCs w:val="18"/>
        </w:rPr>
        <w:t>拍手によって</w:t>
      </w:r>
      <w:r>
        <w:rPr>
          <w:rFonts w:hint="eastAsia"/>
          <w:sz w:val="18"/>
          <w:szCs w:val="18"/>
        </w:rPr>
        <w:t>賛同を得た</w:t>
      </w:r>
      <w:r w:rsidRPr="000B277F">
        <w:rPr>
          <w:rFonts w:hint="eastAsia"/>
          <w:sz w:val="18"/>
          <w:szCs w:val="18"/>
        </w:rPr>
        <w:t>。</w:t>
      </w:r>
    </w:p>
    <w:p w:rsidR="000A641A" w:rsidRPr="00F93468" w:rsidRDefault="000A641A" w:rsidP="000A641A">
      <w:pPr>
        <w:spacing w:line="220" w:lineRule="exact"/>
        <w:rPr>
          <w:sz w:val="20"/>
          <w:szCs w:val="20"/>
        </w:rPr>
      </w:pPr>
    </w:p>
    <w:p w:rsidR="000A641A" w:rsidRPr="00F93468" w:rsidRDefault="000A641A" w:rsidP="000A641A">
      <w:pPr>
        <w:spacing w:line="220" w:lineRule="exact"/>
        <w:rPr>
          <w:sz w:val="20"/>
          <w:szCs w:val="20"/>
        </w:rPr>
      </w:pPr>
      <w:r w:rsidRPr="00F93468">
        <w:rPr>
          <w:rFonts w:hint="eastAsia"/>
          <w:b/>
          <w:sz w:val="20"/>
          <w:szCs w:val="20"/>
        </w:rPr>
        <w:t>2.</w:t>
      </w:r>
      <w:r>
        <w:rPr>
          <w:rFonts w:hint="eastAsia"/>
          <w:b/>
          <w:sz w:val="20"/>
          <w:szCs w:val="20"/>
        </w:rPr>
        <w:t>平成</w:t>
      </w:r>
      <w:r>
        <w:rPr>
          <w:rFonts w:hint="eastAsia"/>
          <w:b/>
          <w:sz w:val="20"/>
          <w:szCs w:val="20"/>
        </w:rPr>
        <w:t>27</w:t>
      </w:r>
      <w:r>
        <w:rPr>
          <w:rFonts w:hint="eastAsia"/>
          <w:b/>
          <w:sz w:val="20"/>
          <w:szCs w:val="20"/>
        </w:rPr>
        <w:t>年度研究助成金／研究奨励金の審査決定</w:t>
      </w:r>
    </w:p>
    <w:p w:rsidR="000A641A" w:rsidRPr="000B277F" w:rsidRDefault="000A641A" w:rsidP="000A641A">
      <w:pPr>
        <w:ind w:firstLineChars="100" w:firstLine="163"/>
        <w:rPr>
          <w:sz w:val="18"/>
          <w:szCs w:val="18"/>
        </w:rPr>
      </w:pPr>
      <w:r w:rsidRPr="000B277F">
        <w:rPr>
          <w:rFonts w:hint="eastAsia"/>
          <w:sz w:val="18"/>
          <w:szCs w:val="18"/>
        </w:rPr>
        <w:t>大森</w:t>
      </w:r>
      <w:r>
        <w:rPr>
          <w:rFonts w:hint="eastAsia"/>
          <w:sz w:val="18"/>
          <w:szCs w:val="18"/>
        </w:rPr>
        <w:t>学術局長から</w:t>
      </w:r>
      <w:r w:rsidR="00FA61B6">
        <w:rPr>
          <w:rFonts w:hint="eastAsia"/>
          <w:sz w:val="18"/>
          <w:szCs w:val="18"/>
        </w:rPr>
        <w:t>外部評価</w:t>
      </w:r>
      <w:r>
        <w:rPr>
          <w:rFonts w:hint="eastAsia"/>
          <w:sz w:val="18"/>
          <w:szCs w:val="18"/>
        </w:rPr>
        <w:t>審査の結果及び</w:t>
      </w:r>
      <w:r w:rsidRPr="000B277F">
        <w:rPr>
          <w:rFonts w:hint="eastAsia"/>
          <w:sz w:val="18"/>
          <w:szCs w:val="18"/>
        </w:rPr>
        <w:t>経過説明があった。</w:t>
      </w:r>
      <w:r>
        <w:rPr>
          <w:rFonts w:hint="eastAsia"/>
          <w:sz w:val="18"/>
          <w:szCs w:val="18"/>
        </w:rPr>
        <w:t>今年度から新規に</w:t>
      </w:r>
      <w:r>
        <w:rPr>
          <w:rFonts w:hint="eastAsia"/>
          <w:sz w:val="18"/>
          <w:szCs w:val="18"/>
        </w:rPr>
        <w:t>7</w:t>
      </w:r>
      <w:r w:rsidRPr="000B277F">
        <w:rPr>
          <w:rFonts w:hint="eastAsia"/>
          <w:sz w:val="18"/>
          <w:szCs w:val="18"/>
        </w:rPr>
        <w:t>名に加わっていただき</w:t>
      </w:r>
      <w:r w:rsidRPr="000B277F">
        <w:rPr>
          <w:rFonts w:hint="eastAsia"/>
          <w:sz w:val="18"/>
          <w:szCs w:val="18"/>
        </w:rPr>
        <w:t>16</w:t>
      </w:r>
      <w:r w:rsidRPr="000B277F">
        <w:rPr>
          <w:rFonts w:hint="eastAsia"/>
          <w:sz w:val="18"/>
          <w:szCs w:val="18"/>
        </w:rPr>
        <w:t>名の外部評価委員によって審査されたこと、</w:t>
      </w:r>
      <w:r>
        <w:rPr>
          <w:rFonts w:hint="eastAsia"/>
          <w:sz w:val="18"/>
          <w:szCs w:val="18"/>
        </w:rPr>
        <w:t>二つの部門併せて</w:t>
      </w:r>
      <w:r w:rsidRPr="000B277F">
        <w:rPr>
          <w:rFonts w:hint="eastAsia"/>
          <w:sz w:val="18"/>
          <w:szCs w:val="18"/>
        </w:rPr>
        <w:t>8</w:t>
      </w:r>
      <w:r w:rsidRPr="000B277F">
        <w:rPr>
          <w:rFonts w:hint="eastAsia"/>
          <w:sz w:val="18"/>
          <w:szCs w:val="18"/>
        </w:rPr>
        <w:t>件の申請</w:t>
      </w:r>
      <w:r>
        <w:rPr>
          <w:rFonts w:hint="eastAsia"/>
          <w:sz w:val="18"/>
          <w:szCs w:val="18"/>
        </w:rPr>
        <w:t>があり</w:t>
      </w:r>
      <w:r w:rsidRPr="000B277F">
        <w:rPr>
          <w:rFonts w:hint="eastAsia"/>
          <w:sz w:val="18"/>
          <w:szCs w:val="18"/>
        </w:rPr>
        <w:t>全ての先生に評価いただいたこと、前回の理事会で挙がった採点項目を増やすかどうかについては、例年通りの</w:t>
      </w:r>
      <w:r w:rsidRPr="000B277F">
        <w:rPr>
          <w:rFonts w:hint="eastAsia"/>
          <w:sz w:val="18"/>
          <w:szCs w:val="18"/>
        </w:rPr>
        <w:t>6</w:t>
      </w:r>
      <w:r>
        <w:rPr>
          <w:rFonts w:hint="eastAsia"/>
          <w:sz w:val="18"/>
          <w:szCs w:val="18"/>
        </w:rPr>
        <w:t>項目で審査</w:t>
      </w:r>
      <w:r w:rsidRPr="000B277F">
        <w:rPr>
          <w:rFonts w:hint="eastAsia"/>
          <w:sz w:val="18"/>
          <w:szCs w:val="18"/>
        </w:rPr>
        <w:t>していただいたことが報告され</w:t>
      </w:r>
      <w:r>
        <w:rPr>
          <w:rFonts w:hint="eastAsia"/>
          <w:sz w:val="18"/>
          <w:szCs w:val="18"/>
        </w:rPr>
        <w:t>、</w:t>
      </w:r>
      <w:r w:rsidRPr="000B277F">
        <w:rPr>
          <w:rFonts w:hint="eastAsia"/>
          <w:sz w:val="18"/>
          <w:szCs w:val="18"/>
        </w:rPr>
        <w:t>各項目</w:t>
      </w:r>
      <w:r w:rsidRPr="000B277F">
        <w:rPr>
          <w:rFonts w:hint="eastAsia"/>
          <w:sz w:val="18"/>
          <w:szCs w:val="18"/>
        </w:rPr>
        <w:t>5</w:t>
      </w:r>
      <w:r w:rsidRPr="000B277F">
        <w:rPr>
          <w:rFonts w:hint="eastAsia"/>
          <w:sz w:val="18"/>
          <w:szCs w:val="18"/>
        </w:rPr>
        <w:t>点満点での評価を集計した審査結果</w:t>
      </w:r>
      <w:r>
        <w:rPr>
          <w:rFonts w:hint="eastAsia"/>
          <w:sz w:val="18"/>
          <w:szCs w:val="18"/>
        </w:rPr>
        <w:t>が資料として公表された</w:t>
      </w:r>
      <w:r w:rsidRPr="000B277F">
        <w:rPr>
          <w:rFonts w:hint="eastAsia"/>
          <w:sz w:val="18"/>
          <w:szCs w:val="18"/>
        </w:rPr>
        <w:t>。</w:t>
      </w:r>
      <w:r>
        <w:rPr>
          <w:rFonts w:hint="eastAsia"/>
          <w:sz w:val="18"/>
          <w:szCs w:val="18"/>
        </w:rPr>
        <w:t>その結果、評価委員による</w:t>
      </w:r>
      <w:r w:rsidRPr="000B277F">
        <w:rPr>
          <w:rFonts w:hint="eastAsia"/>
          <w:sz w:val="18"/>
          <w:szCs w:val="18"/>
        </w:rPr>
        <w:t>最高点を獲得された研究助成金</w:t>
      </w:r>
      <w:r>
        <w:rPr>
          <w:rFonts w:hint="eastAsia"/>
          <w:sz w:val="18"/>
          <w:szCs w:val="18"/>
        </w:rPr>
        <w:t>部門の小原英幹先生と、研究奨励金部門の濵本有祐先生が、理事の</w:t>
      </w:r>
      <w:r w:rsidRPr="000B277F">
        <w:rPr>
          <w:rFonts w:hint="eastAsia"/>
          <w:sz w:val="18"/>
          <w:szCs w:val="18"/>
        </w:rPr>
        <w:t>満場一致の拍手で受賞者に決定した。</w:t>
      </w:r>
    </w:p>
    <w:p w:rsidR="000A641A" w:rsidRPr="000B277F" w:rsidRDefault="000A641A" w:rsidP="000A641A">
      <w:pPr>
        <w:ind w:firstLineChars="100" w:firstLine="163"/>
        <w:rPr>
          <w:sz w:val="18"/>
          <w:szCs w:val="18"/>
        </w:rPr>
      </w:pPr>
      <w:r w:rsidRPr="000B277F">
        <w:rPr>
          <w:rFonts w:hint="eastAsia"/>
          <w:sz w:val="18"/>
          <w:szCs w:val="18"/>
        </w:rPr>
        <w:t>大森先生から、</w:t>
      </w:r>
      <w:r>
        <w:rPr>
          <w:rFonts w:hint="eastAsia"/>
          <w:sz w:val="18"/>
          <w:szCs w:val="18"/>
        </w:rPr>
        <w:t>外部評価委員の</w:t>
      </w:r>
      <w:r w:rsidRPr="000B277F">
        <w:rPr>
          <w:rFonts w:hint="eastAsia"/>
          <w:sz w:val="18"/>
          <w:szCs w:val="18"/>
        </w:rPr>
        <w:t>評価コメントは、例年通り</w:t>
      </w:r>
      <w:r>
        <w:rPr>
          <w:rFonts w:hint="eastAsia"/>
          <w:sz w:val="18"/>
          <w:szCs w:val="18"/>
        </w:rPr>
        <w:t>申請</w:t>
      </w:r>
      <w:r w:rsidRPr="000B277F">
        <w:rPr>
          <w:rFonts w:hint="eastAsia"/>
          <w:sz w:val="18"/>
          <w:szCs w:val="18"/>
        </w:rPr>
        <w:t>者に</w:t>
      </w:r>
      <w:r>
        <w:rPr>
          <w:rFonts w:hint="eastAsia"/>
          <w:sz w:val="18"/>
          <w:szCs w:val="18"/>
        </w:rPr>
        <w:t>個別に</w:t>
      </w:r>
      <w:r w:rsidRPr="000B277F">
        <w:rPr>
          <w:rFonts w:hint="eastAsia"/>
          <w:sz w:val="18"/>
          <w:szCs w:val="18"/>
        </w:rPr>
        <w:t>フイードバックする予定であることが追加された。</w:t>
      </w:r>
      <w:r>
        <w:rPr>
          <w:rFonts w:hint="eastAsia"/>
          <w:sz w:val="18"/>
          <w:szCs w:val="18"/>
        </w:rPr>
        <w:t>尚、審査結果及び</w:t>
      </w:r>
      <w:r w:rsidRPr="000B277F">
        <w:rPr>
          <w:rFonts w:hint="eastAsia"/>
          <w:sz w:val="18"/>
          <w:szCs w:val="18"/>
        </w:rPr>
        <w:t>評価コメント</w:t>
      </w:r>
      <w:r>
        <w:rPr>
          <w:rFonts w:hint="eastAsia"/>
          <w:sz w:val="18"/>
          <w:szCs w:val="18"/>
        </w:rPr>
        <w:t>の資料</w:t>
      </w:r>
      <w:r w:rsidRPr="000B277F">
        <w:rPr>
          <w:rFonts w:hint="eastAsia"/>
          <w:sz w:val="18"/>
          <w:szCs w:val="18"/>
        </w:rPr>
        <w:t>については、個人情報保護のため理事会終了時に回収</w:t>
      </w:r>
      <w:r>
        <w:rPr>
          <w:rFonts w:hint="eastAsia"/>
          <w:sz w:val="18"/>
          <w:szCs w:val="18"/>
        </w:rPr>
        <w:t>された</w:t>
      </w:r>
      <w:r w:rsidRPr="000B277F">
        <w:rPr>
          <w:rFonts w:hint="eastAsia"/>
          <w:sz w:val="18"/>
          <w:szCs w:val="18"/>
        </w:rPr>
        <w:t>。</w:t>
      </w:r>
    </w:p>
    <w:p w:rsidR="000A641A" w:rsidRDefault="000A641A" w:rsidP="000A641A">
      <w:pPr>
        <w:spacing w:line="220" w:lineRule="exact"/>
        <w:rPr>
          <w:b/>
          <w:sz w:val="20"/>
          <w:szCs w:val="20"/>
        </w:rPr>
      </w:pPr>
    </w:p>
    <w:p w:rsidR="000A641A" w:rsidRDefault="000A641A" w:rsidP="000A641A">
      <w:pPr>
        <w:spacing w:line="220" w:lineRule="exact"/>
        <w:rPr>
          <w:b/>
          <w:sz w:val="20"/>
          <w:szCs w:val="20"/>
        </w:rPr>
      </w:pPr>
      <w:r w:rsidRPr="00F93468">
        <w:rPr>
          <w:rFonts w:hint="eastAsia"/>
          <w:b/>
          <w:sz w:val="20"/>
          <w:szCs w:val="20"/>
        </w:rPr>
        <w:t>3.</w:t>
      </w:r>
      <w:r>
        <w:rPr>
          <w:rFonts w:hint="eastAsia"/>
          <w:b/>
          <w:sz w:val="20"/>
          <w:szCs w:val="20"/>
        </w:rPr>
        <w:t>平成</w:t>
      </w:r>
      <w:r>
        <w:rPr>
          <w:rFonts w:hint="eastAsia"/>
          <w:b/>
          <w:sz w:val="20"/>
          <w:szCs w:val="20"/>
        </w:rPr>
        <w:t>26</w:t>
      </w:r>
      <w:r>
        <w:rPr>
          <w:rFonts w:hint="eastAsia"/>
          <w:b/>
          <w:sz w:val="20"/>
          <w:szCs w:val="20"/>
        </w:rPr>
        <w:t>年度決算承認</w:t>
      </w:r>
    </w:p>
    <w:p w:rsidR="000A641A" w:rsidRPr="000B277F" w:rsidRDefault="000A641A" w:rsidP="000A641A">
      <w:pPr>
        <w:ind w:firstLineChars="100" w:firstLine="163"/>
        <w:rPr>
          <w:sz w:val="18"/>
          <w:szCs w:val="18"/>
        </w:rPr>
      </w:pPr>
      <w:r w:rsidRPr="000B277F">
        <w:rPr>
          <w:rFonts w:hint="eastAsia"/>
          <w:sz w:val="18"/>
          <w:szCs w:val="18"/>
        </w:rPr>
        <w:t>形見監査委員長から「各監査委員全員に決算資料を監査していただき、最終的には全員</w:t>
      </w:r>
      <w:r>
        <w:rPr>
          <w:rFonts w:hint="eastAsia"/>
          <w:sz w:val="18"/>
          <w:szCs w:val="18"/>
        </w:rPr>
        <w:t>から</w:t>
      </w:r>
      <w:r w:rsidRPr="000B277F">
        <w:rPr>
          <w:rFonts w:hint="eastAsia"/>
          <w:sz w:val="18"/>
          <w:szCs w:val="18"/>
        </w:rPr>
        <w:t>問題なしという評価をいただいています</w:t>
      </w:r>
      <w:r>
        <w:rPr>
          <w:rFonts w:hint="eastAsia"/>
          <w:sz w:val="18"/>
          <w:szCs w:val="18"/>
        </w:rPr>
        <w:t>。内容について</w:t>
      </w:r>
      <w:r w:rsidRPr="000B277F">
        <w:rPr>
          <w:rFonts w:hint="eastAsia"/>
          <w:sz w:val="18"/>
          <w:szCs w:val="18"/>
        </w:rPr>
        <w:t>は、事業収入</w:t>
      </w:r>
      <w:r>
        <w:rPr>
          <w:rFonts w:hint="eastAsia"/>
          <w:sz w:val="18"/>
          <w:szCs w:val="18"/>
        </w:rPr>
        <w:t>が</w:t>
      </w:r>
      <w:r w:rsidRPr="000B277F">
        <w:rPr>
          <w:rFonts w:hint="eastAsia"/>
          <w:sz w:val="18"/>
          <w:szCs w:val="18"/>
        </w:rPr>
        <w:t>予算よりも決算の方が多く、執行部の方の御努力のお陰と感謝します。支出</w:t>
      </w:r>
      <w:r>
        <w:rPr>
          <w:rFonts w:hint="eastAsia"/>
          <w:sz w:val="18"/>
          <w:szCs w:val="18"/>
        </w:rPr>
        <w:t>面</w:t>
      </w:r>
      <w:r w:rsidRPr="000B277F">
        <w:rPr>
          <w:rFonts w:hint="eastAsia"/>
          <w:sz w:val="18"/>
          <w:szCs w:val="18"/>
        </w:rPr>
        <w:t>は、会報制作費、人件費、通信費など、予算以上の項目が数か所ありますが、特に問題ないと判断いたしました。貸借対照表については、各銀行の残高証明、預金通帳の写しを提出していただいて、問題なく管理されていることを確認しました。」と監査報告が行われた。</w:t>
      </w:r>
    </w:p>
    <w:p w:rsidR="000A641A" w:rsidRPr="000B277F" w:rsidRDefault="000A641A" w:rsidP="000A641A">
      <w:pPr>
        <w:ind w:firstLineChars="100" w:firstLine="163"/>
        <w:rPr>
          <w:sz w:val="18"/>
          <w:szCs w:val="18"/>
        </w:rPr>
      </w:pPr>
      <w:r w:rsidRPr="000B277F">
        <w:rPr>
          <w:rFonts w:hint="eastAsia"/>
          <w:sz w:val="18"/>
          <w:szCs w:val="18"/>
        </w:rPr>
        <w:t>続いて大西理事長から、会計事務所の監査報告書資料の提示が行われた後、理事の拍手によって、平成</w:t>
      </w:r>
      <w:r w:rsidRPr="000B277F">
        <w:rPr>
          <w:rFonts w:hint="eastAsia"/>
          <w:sz w:val="18"/>
          <w:szCs w:val="18"/>
        </w:rPr>
        <w:t>26</w:t>
      </w:r>
      <w:r w:rsidRPr="000B277F">
        <w:rPr>
          <w:rFonts w:hint="eastAsia"/>
          <w:sz w:val="18"/>
          <w:szCs w:val="18"/>
        </w:rPr>
        <w:t>年度決算が承認された。</w:t>
      </w:r>
    </w:p>
    <w:p w:rsidR="000A641A" w:rsidRDefault="000A641A" w:rsidP="000A641A">
      <w:pPr>
        <w:spacing w:line="220" w:lineRule="exact"/>
        <w:rPr>
          <w:b/>
          <w:sz w:val="20"/>
          <w:szCs w:val="20"/>
        </w:rPr>
      </w:pPr>
    </w:p>
    <w:p w:rsidR="000A641A" w:rsidRDefault="000A641A" w:rsidP="000A641A">
      <w:pPr>
        <w:spacing w:line="220" w:lineRule="exact"/>
        <w:rPr>
          <w:b/>
          <w:sz w:val="20"/>
          <w:szCs w:val="20"/>
        </w:rPr>
      </w:pPr>
      <w:r>
        <w:rPr>
          <w:rFonts w:hint="eastAsia"/>
          <w:b/>
          <w:sz w:val="20"/>
          <w:szCs w:val="20"/>
        </w:rPr>
        <w:t>4.</w:t>
      </w:r>
      <w:r>
        <w:rPr>
          <w:rFonts w:hint="eastAsia"/>
          <w:b/>
          <w:sz w:val="20"/>
          <w:szCs w:val="20"/>
        </w:rPr>
        <w:t>平成</w:t>
      </w:r>
      <w:r>
        <w:rPr>
          <w:rFonts w:hint="eastAsia"/>
          <w:b/>
          <w:sz w:val="20"/>
          <w:szCs w:val="20"/>
        </w:rPr>
        <w:t>27</w:t>
      </w:r>
      <w:r>
        <w:rPr>
          <w:rFonts w:hint="eastAsia"/>
          <w:b/>
          <w:sz w:val="20"/>
          <w:szCs w:val="20"/>
        </w:rPr>
        <w:t>年度予算審議決定</w:t>
      </w:r>
    </w:p>
    <w:p w:rsidR="000A641A" w:rsidRPr="000B277F" w:rsidRDefault="000A641A" w:rsidP="000A641A">
      <w:pPr>
        <w:ind w:firstLineChars="100" w:firstLine="163"/>
        <w:rPr>
          <w:sz w:val="18"/>
          <w:szCs w:val="18"/>
        </w:rPr>
      </w:pPr>
      <w:r w:rsidRPr="000B277F">
        <w:rPr>
          <w:rFonts w:hint="eastAsia"/>
          <w:sz w:val="18"/>
          <w:szCs w:val="18"/>
        </w:rPr>
        <w:t>髙橋会長から、</w:t>
      </w:r>
      <w:r>
        <w:rPr>
          <w:rFonts w:hint="eastAsia"/>
          <w:sz w:val="18"/>
          <w:szCs w:val="18"/>
        </w:rPr>
        <w:t>収入及び支出共に前年踏襲の</w:t>
      </w:r>
      <w:r w:rsidRPr="000B277F">
        <w:rPr>
          <w:rFonts w:hint="eastAsia"/>
          <w:sz w:val="18"/>
          <w:szCs w:val="18"/>
        </w:rPr>
        <w:t>方針による</w:t>
      </w:r>
      <w:r>
        <w:rPr>
          <w:rFonts w:hint="eastAsia"/>
          <w:sz w:val="18"/>
          <w:szCs w:val="18"/>
        </w:rPr>
        <w:t>27</w:t>
      </w:r>
      <w:r>
        <w:rPr>
          <w:rFonts w:hint="eastAsia"/>
          <w:sz w:val="18"/>
          <w:szCs w:val="18"/>
        </w:rPr>
        <w:t>年度</w:t>
      </w:r>
      <w:r w:rsidRPr="000B277F">
        <w:rPr>
          <w:rFonts w:hint="eastAsia"/>
          <w:sz w:val="18"/>
          <w:szCs w:val="18"/>
        </w:rPr>
        <w:t>予算案が項目に沿って説明された。変更事項としては、会計項目の「学術助成金事業費」の中に、従来「国外留学助成金」が含まれているのが解りにくいため、今年度から「学術助成金事業費」と「国外留学助成金事業費」に分離することが示された。理事の拍手により、平成</w:t>
      </w:r>
      <w:r w:rsidRPr="000B277F">
        <w:rPr>
          <w:rFonts w:hint="eastAsia"/>
          <w:sz w:val="18"/>
          <w:szCs w:val="18"/>
        </w:rPr>
        <w:t>27</w:t>
      </w:r>
      <w:r w:rsidRPr="000B277F">
        <w:rPr>
          <w:rFonts w:hint="eastAsia"/>
          <w:sz w:val="18"/>
          <w:szCs w:val="18"/>
        </w:rPr>
        <w:t>年度予算が承認・決定された。</w:t>
      </w:r>
    </w:p>
    <w:p w:rsidR="000A641A" w:rsidRDefault="000A641A" w:rsidP="000A641A">
      <w:pPr>
        <w:spacing w:line="220" w:lineRule="exact"/>
        <w:rPr>
          <w:b/>
          <w:sz w:val="20"/>
          <w:szCs w:val="20"/>
        </w:rPr>
      </w:pPr>
    </w:p>
    <w:p w:rsidR="000A641A" w:rsidRDefault="000A641A" w:rsidP="000A641A">
      <w:pPr>
        <w:spacing w:line="220" w:lineRule="exact"/>
        <w:rPr>
          <w:b/>
          <w:sz w:val="20"/>
          <w:szCs w:val="20"/>
        </w:rPr>
      </w:pPr>
      <w:r>
        <w:rPr>
          <w:rFonts w:hint="eastAsia"/>
          <w:b/>
          <w:sz w:val="20"/>
          <w:szCs w:val="20"/>
        </w:rPr>
        <w:t>5.</w:t>
      </w:r>
      <w:r w:rsidR="00FA61B6">
        <w:rPr>
          <w:rFonts w:hint="eastAsia"/>
          <w:b/>
          <w:sz w:val="20"/>
          <w:szCs w:val="20"/>
        </w:rPr>
        <w:t>会則の改正</w:t>
      </w:r>
      <w:r>
        <w:rPr>
          <w:rFonts w:hint="eastAsia"/>
          <w:b/>
          <w:sz w:val="20"/>
          <w:szCs w:val="20"/>
        </w:rPr>
        <w:t xml:space="preserve">　第</w:t>
      </w:r>
      <w:r>
        <w:rPr>
          <w:rFonts w:hint="eastAsia"/>
          <w:b/>
          <w:sz w:val="20"/>
          <w:szCs w:val="20"/>
        </w:rPr>
        <w:t>2</w:t>
      </w:r>
      <w:r w:rsidR="00FA61B6">
        <w:rPr>
          <w:rFonts w:hint="eastAsia"/>
          <w:b/>
          <w:sz w:val="20"/>
          <w:szCs w:val="20"/>
        </w:rPr>
        <w:t>章会員規定</w:t>
      </w:r>
      <w:r>
        <w:rPr>
          <w:rFonts w:hint="eastAsia"/>
          <w:b/>
          <w:sz w:val="20"/>
          <w:szCs w:val="20"/>
        </w:rPr>
        <w:t xml:space="preserve"> </w:t>
      </w:r>
      <w:r>
        <w:rPr>
          <w:rFonts w:hint="eastAsia"/>
          <w:b/>
          <w:sz w:val="20"/>
          <w:szCs w:val="20"/>
        </w:rPr>
        <w:t>準会員</w:t>
      </w:r>
      <w:r>
        <w:rPr>
          <w:rFonts w:hint="eastAsia"/>
          <w:b/>
          <w:sz w:val="20"/>
          <w:szCs w:val="20"/>
        </w:rPr>
        <w:t>(</w:t>
      </w:r>
      <w:r>
        <w:rPr>
          <w:b/>
          <w:sz w:val="20"/>
          <w:szCs w:val="20"/>
        </w:rPr>
        <w:t>B)</w:t>
      </w:r>
    </w:p>
    <w:p w:rsidR="000A641A" w:rsidRPr="000B277F" w:rsidRDefault="000A641A" w:rsidP="000A641A">
      <w:pPr>
        <w:snapToGrid w:val="0"/>
        <w:ind w:firstLineChars="100" w:firstLine="163"/>
        <w:rPr>
          <w:rFonts w:ascii="ＭＳ 明朝" w:eastAsia="ＭＳ 明朝" w:hAnsi="ＭＳ 明朝" w:cs="Times New Roman"/>
          <w:sz w:val="18"/>
          <w:szCs w:val="18"/>
        </w:rPr>
      </w:pPr>
      <w:r w:rsidRPr="000B277F">
        <w:rPr>
          <w:rFonts w:ascii="ＭＳ 明朝" w:eastAsia="ＭＳ 明朝" w:hAnsi="ＭＳ 明朝" w:cs="Times New Roman" w:hint="eastAsia"/>
          <w:color w:val="000000"/>
          <w:sz w:val="18"/>
          <w:szCs w:val="18"/>
        </w:rPr>
        <w:t>髙橋会長より、</w:t>
      </w:r>
      <w:r w:rsidRPr="000B277F">
        <w:rPr>
          <w:rFonts w:ascii="ＭＳ 明朝" w:eastAsia="ＭＳ 明朝" w:hAnsi="ＭＳ 明朝" w:cs="Times New Roman" w:hint="eastAsia"/>
          <w:b/>
          <w:color w:val="000000"/>
          <w:sz w:val="18"/>
          <w:szCs w:val="18"/>
        </w:rPr>
        <w:t xml:space="preserve">会則第２章　会員　</w:t>
      </w:r>
      <w:r w:rsidRPr="000B277F">
        <w:rPr>
          <w:rFonts w:ascii="ＭＳ 明朝" w:eastAsia="ＭＳ 明朝" w:hAnsi="ＭＳ 明朝" w:cs="Times New Roman" w:hint="eastAsia"/>
          <w:color w:val="000000"/>
          <w:sz w:val="18"/>
          <w:szCs w:val="18"/>
        </w:rPr>
        <w:t>第５条</w:t>
      </w:r>
      <w:r w:rsidRPr="000B277F">
        <w:rPr>
          <w:rFonts w:ascii="ＭＳ 明朝" w:eastAsia="ＭＳ 明朝" w:hAnsi="ＭＳ 明朝" w:cs="Times New Roman" w:hint="eastAsia"/>
          <w:sz w:val="18"/>
          <w:szCs w:val="18"/>
        </w:rPr>
        <w:t xml:space="preserve"> ６　準会員（B）について</w:t>
      </w:r>
      <w:r>
        <w:rPr>
          <w:rFonts w:ascii="ＭＳ 明朝" w:eastAsia="ＭＳ 明朝" w:hAnsi="ＭＳ 明朝" w:cs="Times New Roman" w:hint="eastAsia"/>
          <w:sz w:val="18"/>
          <w:szCs w:val="18"/>
        </w:rPr>
        <w:t>改正案が上程された。</w:t>
      </w:r>
      <w:r w:rsidRPr="000B277F">
        <w:rPr>
          <w:rFonts w:ascii="ＭＳ 明朝" w:eastAsia="ＭＳ 明朝" w:hAnsi="ＭＳ 明朝" w:cs="Times New Roman" w:hint="eastAsia"/>
          <w:sz w:val="18"/>
          <w:szCs w:val="18"/>
        </w:rPr>
        <w:t>讃樹會医師賠償責任保険の加入資格</w:t>
      </w:r>
      <w:r>
        <w:rPr>
          <w:rFonts w:ascii="ＭＳ 明朝" w:eastAsia="ＭＳ 明朝" w:hAnsi="ＭＳ 明朝" w:cs="Times New Roman" w:hint="eastAsia"/>
          <w:sz w:val="18"/>
          <w:szCs w:val="18"/>
        </w:rPr>
        <w:t>は当会会員であることが必要である。</w:t>
      </w:r>
      <w:r w:rsidRPr="000B277F">
        <w:rPr>
          <w:rFonts w:ascii="ＭＳ 明朝" w:eastAsia="ＭＳ 明朝" w:hAnsi="ＭＳ 明朝" w:cs="Times New Roman" w:hint="eastAsia"/>
          <w:sz w:val="18"/>
          <w:szCs w:val="18"/>
        </w:rPr>
        <w:t>現規程では、他大学出身の研修医</w:t>
      </w:r>
      <w:r>
        <w:rPr>
          <w:rFonts w:ascii="ＭＳ 明朝" w:eastAsia="ＭＳ 明朝" w:hAnsi="ＭＳ 明朝" w:cs="Times New Roman" w:hint="eastAsia"/>
          <w:sz w:val="18"/>
          <w:szCs w:val="18"/>
        </w:rPr>
        <w:t>の保険適用は</w:t>
      </w:r>
      <w:r w:rsidRPr="000B277F">
        <w:rPr>
          <w:rFonts w:ascii="ＭＳ 明朝" w:eastAsia="ＭＳ 明朝" w:hAnsi="ＭＳ 明朝" w:cs="Times New Roman" w:hint="eastAsia"/>
          <w:sz w:val="18"/>
          <w:szCs w:val="18"/>
        </w:rPr>
        <w:t>前期研修期間2</w:t>
      </w:r>
      <w:r>
        <w:rPr>
          <w:rFonts w:ascii="ＭＳ 明朝" w:eastAsia="ＭＳ 明朝" w:hAnsi="ＭＳ 明朝" w:cs="Times New Roman" w:hint="eastAsia"/>
          <w:sz w:val="18"/>
          <w:szCs w:val="18"/>
        </w:rPr>
        <w:t>年間限定であり、</w:t>
      </w:r>
      <w:r w:rsidRPr="000B277F">
        <w:rPr>
          <w:rFonts w:ascii="ＭＳ 明朝" w:eastAsia="ＭＳ 明朝" w:hAnsi="ＭＳ 明朝" w:cs="Times New Roman" w:hint="eastAsia"/>
          <w:sz w:val="18"/>
          <w:szCs w:val="18"/>
        </w:rPr>
        <w:t>準会員（B）の資格が消える3年目</w:t>
      </w:r>
      <w:r>
        <w:rPr>
          <w:rFonts w:ascii="ＭＳ 明朝" w:eastAsia="ＭＳ 明朝" w:hAnsi="ＭＳ 明朝" w:cs="Times New Roman" w:hint="eastAsia"/>
          <w:sz w:val="18"/>
          <w:szCs w:val="18"/>
        </w:rPr>
        <w:t>以降は、保険が適用されない事態になる。この</w:t>
      </w:r>
      <w:r w:rsidRPr="000B277F">
        <w:rPr>
          <w:rFonts w:ascii="ＭＳ 明朝" w:eastAsia="ＭＳ 明朝" w:hAnsi="ＭＳ 明朝" w:cs="Times New Roman" w:hint="eastAsia"/>
          <w:sz w:val="18"/>
          <w:szCs w:val="18"/>
        </w:rPr>
        <w:t>不都合を是正するための会則改正</w:t>
      </w:r>
      <w:r>
        <w:rPr>
          <w:rFonts w:ascii="ＭＳ 明朝" w:eastAsia="ＭＳ 明朝" w:hAnsi="ＭＳ 明朝" w:cs="Times New Roman" w:hint="eastAsia"/>
          <w:sz w:val="18"/>
          <w:szCs w:val="18"/>
        </w:rPr>
        <w:t>で</w:t>
      </w:r>
      <w:r w:rsidRPr="000B277F">
        <w:rPr>
          <w:rFonts w:ascii="ＭＳ 明朝" w:eastAsia="ＭＳ 明朝" w:hAnsi="ＭＳ 明朝" w:cs="Times New Roman" w:hint="eastAsia"/>
          <w:sz w:val="18"/>
          <w:szCs w:val="18"/>
        </w:rPr>
        <w:t>あり、理事の拍手によって承認された。</w:t>
      </w:r>
    </w:p>
    <w:p w:rsidR="000A641A" w:rsidRPr="000B277F" w:rsidRDefault="000A641A" w:rsidP="000A641A">
      <w:pPr>
        <w:snapToGrid w:val="0"/>
        <w:ind w:leftChars="428" w:left="827"/>
        <w:rPr>
          <w:rFonts w:ascii="ＭＳ 明朝" w:eastAsia="ＭＳ 明朝" w:hAnsi="ＭＳ 明朝" w:cs="Times New Roman"/>
          <w:sz w:val="18"/>
          <w:szCs w:val="18"/>
        </w:rPr>
      </w:pPr>
    </w:p>
    <w:p w:rsidR="000A641A" w:rsidRPr="000B277F" w:rsidRDefault="000A641A" w:rsidP="00D6715B">
      <w:pPr>
        <w:snapToGrid w:val="0"/>
        <w:ind w:firstLineChars="100" w:firstLine="163"/>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6　準会員（B</w:t>
      </w:r>
      <w:r w:rsidRPr="000B277F">
        <w:rPr>
          <w:rFonts w:ascii="ＭＳ 明朝" w:eastAsia="ＭＳ 明朝" w:hAnsi="ＭＳ 明朝" w:cs="Times New Roman"/>
          <w:sz w:val="18"/>
          <w:szCs w:val="18"/>
        </w:rPr>
        <w:t>）</w:t>
      </w:r>
    </w:p>
    <w:p w:rsidR="000A641A" w:rsidRPr="000B277F" w:rsidRDefault="000A641A" w:rsidP="000A641A">
      <w:pPr>
        <w:snapToGrid w:val="0"/>
        <w:ind w:leftChars="428" w:left="827"/>
        <w:rPr>
          <w:rFonts w:ascii="ＭＳ 明朝" w:eastAsia="ＭＳ 明朝" w:hAnsi="ＭＳ 明朝" w:cs="Times New Roman"/>
          <w:sz w:val="18"/>
          <w:szCs w:val="18"/>
        </w:rPr>
      </w:pPr>
    </w:p>
    <w:p w:rsidR="000A641A" w:rsidRPr="000B277F" w:rsidRDefault="00FA61B6" w:rsidP="000A641A">
      <w:pPr>
        <w:snapToGrid w:val="0"/>
        <w:ind w:leftChars="150" w:left="290"/>
        <w:rPr>
          <w:rFonts w:ascii="ＭＳ 明朝" w:eastAsia="ＭＳ 明朝" w:hAnsi="ＭＳ 明朝" w:cs="Times New Roman"/>
          <w:sz w:val="18"/>
          <w:szCs w:val="18"/>
        </w:rPr>
      </w:pPr>
      <w:r>
        <w:rPr>
          <w:rFonts w:ascii="ＭＳ 明朝" w:eastAsia="ＭＳ 明朝" w:hAnsi="ＭＳ 明朝" w:cs="Times New Roman" w:hint="eastAsia"/>
          <w:sz w:val="18"/>
          <w:szCs w:val="18"/>
          <w:shd w:val="pct15" w:color="auto" w:fill="FFFFFF"/>
        </w:rPr>
        <w:t>（改正</w:t>
      </w:r>
      <w:r w:rsidR="000A641A" w:rsidRPr="00BB3995">
        <w:rPr>
          <w:rFonts w:ascii="ＭＳ 明朝" w:eastAsia="ＭＳ 明朝" w:hAnsi="ＭＳ 明朝" w:cs="Times New Roman" w:hint="eastAsia"/>
          <w:sz w:val="18"/>
          <w:szCs w:val="18"/>
          <w:shd w:val="pct15" w:color="auto" w:fill="FFFFFF"/>
        </w:rPr>
        <w:t>前）</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他大学出身の前期臨床研修医とする。</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その期間は２年間限定とし、入会金、会費いずれも不要とする。</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（但し、会報は配布するが、名簿は配布しない）</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又、3年目以降も入会継続を希望する場合は、賛助会員の規定に従って再入会しなければならない。</w:t>
      </w:r>
    </w:p>
    <w:p w:rsidR="000A641A" w:rsidRPr="000B277F" w:rsidRDefault="000A641A" w:rsidP="000A641A">
      <w:pPr>
        <w:snapToGrid w:val="0"/>
        <w:ind w:leftChars="428" w:left="827"/>
        <w:rPr>
          <w:rFonts w:ascii="ＭＳ 明朝" w:eastAsia="ＭＳ 明朝" w:hAnsi="ＭＳ 明朝" w:cs="Times New Roman"/>
          <w:sz w:val="18"/>
          <w:szCs w:val="18"/>
        </w:rPr>
      </w:pPr>
    </w:p>
    <w:p w:rsidR="000A641A" w:rsidRPr="00BB3995" w:rsidRDefault="00FA61B6" w:rsidP="000A641A">
      <w:pPr>
        <w:snapToGrid w:val="0"/>
        <w:ind w:leftChars="150" w:left="290"/>
        <w:rPr>
          <w:rFonts w:ascii="ＭＳ 明朝" w:eastAsia="ＭＳ 明朝" w:hAnsi="ＭＳ 明朝" w:cs="Times New Roman"/>
          <w:sz w:val="18"/>
          <w:szCs w:val="18"/>
          <w:shd w:val="pct15" w:color="auto" w:fill="FFFFFF"/>
        </w:rPr>
      </w:pPr>
      <w:r>
        <w:rPr>
          <w:rFonts w:ascii="ＭＳ 明朝" w:eastAsia="ＭＳ 明朝" w:hAnsi="ＭＳ 明朝" w:cs="Times New Roman" w:hint="eastAsia"/>
          <w:sz w:val="18"/>
          <w:szCs w:val="18"/>
          <w:shd w:val="pct15" w:color="auto" w:fill="FFFFFF"/>
        </w:rPr>
        <w:t>（改正</w:t>
      </w:r>
      <w:r w:rsidR="000A641A" w:rsidRPr="00BB3995">
        <w:rPr>
          <w:rFonts w:ascii="ＭＳ 明朝" w:eastAsia="ＭＳ 明朝" w:hAnsi="ＭＳ 明朝" w:cs="Times New Roman" w:hint="eastAsia"/>
          <w:sz w:val="18"/>
          <w:szCs w:val="18"/>
          <w:shd w:val="pct15" w:color="auto" w:fill="FFFFFF"/>
        </w:rPr>
        <w:t>後）</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他大学出身の前期臨床研修医とする。</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入会金、会費いずれも不要とするが、会報及び名簿は配布しない。</w:t>
      </w:r>
    </w:p>
    <w:p w:rsidR="000A641A" w:rsidRPr="000B277F"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その期間は原則として2年間とし、讃樹會の医師賠償責任保険加入者に限り、3年目以降も継続するものとする。</w:t>
      </w:r>
    </w:p>
    <w:p w:rsidR="000A641A" w:rsidRDefault="000A641A" w:rsidP="000A641A">
      <w:pPr>
        <w:snapToGrid w:val="0"/>
        <w:ind w:leftChars="150" w:left="290"/>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又、希望する場合は、賛助会員の規定に準じて再入会することが可能である。</w:t>
      </w:r>
    </w:p>
    <w:p w:rsidR="000A641A" w:rsidRDefault="000A641A" w:rsidP="000A641A">
      <w:pPr>
        <w:snapToGrid w:val="0"/>
        <w:rPr>
          <w:rFonts w:ascii="ＭＳ 明朝" w:eastAsia="ＭＳ 明朝" w:hAnsi="ＭＳ 明朝" w:cs="Times New Roman"/>
          <w:sz w:val="18"/>
          <w:szCs w:val="18"/>
        </w:rPr>
      </w:pPr>
    </w:p>
    <w:p w:rsidR="000A641A" w:rsidRDefault="000A641A" w:rsidP="000A641A">
      <w:pPr>
        <w:snapToGrid w:val="0"/>
        <w:ind w:firstLineChars="100" w:firstLine="163"/>
        <w:rPr>
          <w:rFonts w:ascii="ＭＳ 明朝" w:eastAsia="ＭＳ 明朝" w:hAnsi="ＭＳ 明朝" w:cs="Times New Roman"/>
          <w:sz w:val="18"/>
          <w:szCs w:val="18"/>
        </w:rPr>
      </w:pPr>
      <w:r>
        <w:rPr>
          <w:rFonts w:ascii="ＭＳ 明朝" w:eastAsia="ＭＳ 明朝" w:hAnsi="ＭＳ 明朝" w:cs="Times New Roman" w:hint="eastAsia"/>
          <w:sz w:val="18"/>
          <w:szCs w:val="18"/>
        </w:rPr>
        <w:t>これに</w:t>
      </w:r>
      <w:r w:rsidR="00FA61B6">
        <w:rPr>
          <w:rFonts w:ascii="ＭＳ 明朝" w:eastAsia="ＭＳ 明朝" w:hAnsi="ＭＳ 明朝" w:cs="Times New Roman" w:hint="eastAsia"/>
          <w:sz w:val="18"/>
          <w:szCs w:val="18"/>
        </w:rPr>
        <w:t>関連して、関</w:t>
      </w:r>
      <w:r w:rsidRPr="000B277F">
        <w:rPr>
          <w:rFonts w:ascii="ＭＳ 明朝" w:eastAsia="ＭＳ 明朝" w:hAnsi="ＭＳ 明朝" w:cs="Times New Roman" w:hint="eastAsia"/>
          <w:sz w:val="18"/>
          <w:szCs w:val="18"/>
        </w:rPr>
        <w:t>副会長から、会則改正の規定の有無について質問があがった。現在、会則改正に関連した条項は、</w:t>
      </w:r>
    </w:p>
    <w:p w:rsidR="000A641A" w:rsidRDefault="000A641A" w:rsidP="000A641A">
      <w:pPr>
        <w:snapToGrid w:val="0"/>
        <w:ind w:firstLineChars="100" w:firstLine="163"/>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0B277F">
        <w:rPr>
          <w:rFonts w:ascii="ＭＳ 明朝" w:eastAsia="ＭＳ 明朝" w:hAnsi="ＭＳ 明朝" w:cs="Times New Roman" w:hint="eastAsia"/>
          <w:sz w:val="18"/>
          <w:szCs w:val="18"/>
        </w:rPr>
        <w:t>「第19条　総会は次の事項を審議する。　4会則の改正　」</w:t>
      </w:r>
    </w:p>
    <w:p w:rsidR="000A641A" w:rsidRDefault="000A641A" w:rsidP="000A641A">
      <w:pPr>
        <w:snapToGrid w:val="0"/>
        <w:ind w:leftChars="54" w:left="104" w:firstLineChars="50" w:firstLine="82"/>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0B277F">
        <w:rPr>
          <w:rFonts w:ascii="ＭＳ 明朝" w:eastAsia="ＭＳ 明朝" w:hAnsi="ＭＳ 明朝" w:cs="Times New Roman" w:hint="eastAsia"/>
          <w:sz w:val="18"/>
          <w:szCs w:val="18"/>
        </w:rPr>
        <w:t>「第23条　総会にて審議された事項は、議決された時点で発効される。」</w:t>
      </w:r>
    </w:p>
    <w:p w:rsidR="000A641A" w:rsidRDefault="000A641A" w:rsidP="000A641A">
      <w:pPr>
        <w:snapToGrid w:val="0"/>
        <w:ind w:leftChars="100" w:left="356" w:hangingChars="100" w:hanging="163"/>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w:t>
      </w:r>
      <w:r w:rsidRPr="000B277F">
        <w:rPr>
          <w:rFonts w:ascii="ＭＳ 明朝" w:eastAsia="ＭＳ 明朝" w:hAnsi="ＭＳ 明朝" w:cs="Times New Roman" w:hint="eastAsia"/>
          <w:sz w:val="18"/>
          <w:szCs w:val="18"/>
        </w:rPr>
        <w:t>「第29条　理事会は、総会に次ぐ決議機関であり、総会の開催不可能な場合や緊急時には、これを代行する。」</w:t>
      </w:r>
    </w:p>
    <w:p w:rsidR="000A641A" w:rsidRPr="000B277F" w:rsidRDefault="000A641A" w:rsidP="000A641A">
      <w:pPr>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の3つ</w:t>
      </w:r>
      <w:r w:rsidR="00FA61B6">
        <w:rPr>
          <w:rFonts w:ascii="ＭＳ 明朝" w:eastAsia="ＭＳ 明朝" w:hAnsi="ＭＳ 明朝" w:cs="Times New Roman" w:hint="eastAsia"/>
          <w:sz w:val="18"/>
          <w:szCs w:val="18"/>
        </w:rPr>
        <w:t>であるが、会則改正規定</w:t>
      </w:r>
      <w:r w:rsidRPr="000B277F">
        <w:rPr>
          <w:rFonts w:ascii="ＭＳ 明朝" w:eastAsia="ＭＳ 明朝" w:hAnsi="ＭＳ 明朝" w:cs="Times New Roman" w:hint="eastAsia"/>
          <w:sz w:val="18"/>
          <w:szCs w:val="18"/>
        </w:rPr>
        <w:t>そのものは無いため、会則改正</w:t>
      </w:r>
      <w:r>
        <w:rPr>
          <w:rFonts w:ascii="ＭＳ 明朝" w:eastAsia="ＭＳ 明朝" w:hAnsi="ＭＳ 明朝" w:cs="Times New Roman" w:hint="eastAsia"/>
          <w:sz w:val="18"/>
          <w:szCs w:val="18"/>
        </w:rPr>
        <w:t>に関する単独の</w:t>
      </w:r>
      <w:r w:rsidRPr="000B277F">
        <w:rPr>
          <w:rFonts w:ascii="ＭＳ 明朝" w:eastAsia="ＭＳ 明朝" w:hAnsi="ＭＳ 明朝" w:cs="Times New Roman" w:hint="eastAsia"/>
          <w:sz w:val="18"/>
          <w:szCs w:val="18"/>
        </w:rPr>
        <w:t>規定の作成を執行部で検討することが理事会から要望された。</w:t>
      </w:r>
    </w:p>
    <w:p w:rsidR="000A641A" w:rsidRPr="00880F16" w:rsidRDefault="000A641A" w:rsidP="000A641A">
      <w:pPr>
        <w:snapToGrid w:val="0"/>
        <w:rPr>
          <w:rFonts w:ascii="ＭＳ 明朝" w:eastAsia="ＭＳ 明朝" w:hAnsi="ＭＳ 明朝" w:cs="Times New Roman"/>
          <w:sz w:val="18"/>
          <w:szCs w:val="18"/>
        </w:rPr>
      </w:pPr>
    </w:p>
    <w:p w:rsidR="000A641A" w:rsidRDefault="000A641A" w:rsidP="000A641A">
      <w:pPr>
        <w:spacing w:line="220" w:lineRule="exact"/>
        <w:rPr>
          <w:b/>
          <w:sz w:val="20"/>
          <w:szCs w:val="20"/>
        </w:rPr>
      </w:pPr>
      <w:r>
        <w:rPr>
          <w:rFonts w:hint="eastAsia"/>
          <w:b/>
          <w:sz w:val="20"/>
          <w:szCs w:val="20"/>
        </w:rPr>
        <w:t>6.</w:t>
      </w:r>
      <w:r>
        <w:rPr>
          <w:rFonts w:hint="eastAsia"/>
          <w:b/>
          <w:sz w:val="20"/>
          <w:szCs w:val="20"/>
        </w:rPr>
        <w:t>次年度会長選挙及び理事選挙について</w:t>
      </w:r>
    </w:p>
    <w:p w:rsidR="000A641A" w:rsidRDefault="000A641A" w:rsidP="000A641A">
      <w:pPr>
        <w:spacing w:line="220" w:lineRule="exact"/>
        <w:rPr>
          <w:b/>
          <w:sz w:val="20"/>
          <w:szCs w:val="20"/>
        </w:rPr>
      </w:pPr>
    </w:p>
    <w:p w:rsidR="000A641A" w:rsidRPr="000B277F" w:rsidRDefault="000A641A" w:rsidP="000A641A">
      <w:pPr>
        <w:snapToGrid w:val="0"/>
        <w:ind w:firstLineChars="100" w:firstLine="163"/>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髙橋会長から、平成28年度</w:t>
      </w:r>
      <w:r>
        <w:rPr>
          <w:rFonts w:ascii="ＭＳ 明朝" w:eastAsia="ＭＳ 明朝" w:hAnsi="ＭＳ 明朝" w:cs="Times New Roman" w:hint="eastAsia"/>
          <w:sz w:val="18"/>
          <w:szCs w:val="18"/>
        </w:rPr>
        <w:t>は、会長選挙及び理事選挙の実施年があることが告知され、</w:t>
      </w:r>
      <w:r w:rsidRPr="000B277F">
        <w:rPr>
          <w:rFonts w:ascii="ＭＳ 明朝" w:eastAsia="ＭＳ 明朝" w:hAnsi="ＭＳ 明朝" w:cs="Times New Roman" w:hint="eastAsia"/>
          <w:sz w:val="18"/>
          <w:szCs w:val="18"/>
        </w:rPr>
        <w:t>総会開催日</w:t>
      </w:r>
      <w:r>
        <w:rPr>
          <w:rFonts w:ascii="ＭＳ 明朝" w:eastAsia="ＭＳ 明朝" w:hAnsi="ＭＳ 明朝" w:cs="Times New Roman" w:hint="eastAsia"/>
          <w:sz w:val="18"/>
          <w:szCs w:val="18"/>
        </w:rPr>
        <w:t>（未定）</w:t>
      </w:r>
      <w:r w:rsidRPr="000B277F">
        <w:rPr>
          <w:rFonts w:ascii="ＭＳ 明朝" w:eastAsia="ＭＳ 明朝" w:hAnsi="ＭＳ 明朝" w:cs="Times New Roman" w:hint="eastAsia"/>
          <w:sz w:val="18"/>
          <w:szCs w:val="18"/>
        </w:rPr>
        <w:t>までの</w:t>
      </w:r>
      <w:r>
        <w:rPr>
          <w:rFonts w:ascii="ＭＳ 明朝" w:eastAsia="ＭＳ 明朝" w:hAnsi="ＭＳ 明朝" w:cs="Times New Roman" w:hint="eastAsia"/>
          <w:sz w:val="18"/>
          <w:szCs w:val="18"/>
        </w:rPr>
        <w:t>、次期会長選挙と</w:t>
      </w:r>
      <w:r w:rsidRPr="000B277F">
        <w:rPr>
          <w:rFonts w:ascii="ＭＳ 明朝" w:eastAsia="ＭＳ 明朝" w:hAnsi="ＭＳ 明朝" w:cs="Times New Roman" w:hint="eastAsia"/>
          <w:sz w:val="18"/>
          <w:szCs w:val="18"/>
        </w:rPr>
        <w:t>平成28年・29年度理事選挙の</w:t>
      </w:r>
      <w:r>
        <w:rPr>
          <w:rFonts w:ascii="ＭＳ 明朝" w:eastAsia="ＭＳ 明朝" w:hAnsi="ＭＳ 明朝" w:cs="Times New Roman" w:hint="eastAsia"/>
          <w:sz w:val="18"/>
          <w:szCs w:val="18"/>
        </w:rPr>
        <w:t>スケジュールの概略が</w:t>
      </w:r>
      <w:r w:rsidRPr="000B277F">
        <w:rPr>
          <w:rFonts w:ascii="ＭＳ 明朝" w:eastAsia="ＭＳ 明朝" w:hAnsi="ＭＳ 明朝" w:cs="Times New Roman" w:hint="eastAsia"/>
          <w:sz w:val="18"/>
          <w:szCs w:val="18"/>
        </w:rPr>
        <w:t>説明された。</w:t>
      </w:r>
    </w:p>
    <w:p w:rsidR="000A641A" w:rsidRPr="000B277F" w:rsidRDefault="00FA61B6" w:rsidP="000A641A">
      <w:pPr>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大西理事長より、理事の選出に当たって、他の卒</w:t>
      </w:r>
      <w:r w:rsidR="000A641A" w:rsidRPr="000B277F">
        <w:rPr>
          <w:rFonts w:ascii="ＭＳ 明朝" w:eastAsia="ＭＳ 明朝" w:hAnsi="ＭＳ 明朝" w:cs="Times New Roman" w:hint="eastAsia"/>
          <w:sz w:val="18"/>
          <w:szCs w:val="18"/>
        </w:rPr>
        <w:t>年についても推薦</w:t>
      </w:r>
      <w:r w:rsidR="000A641A">
        <w:rPr>
          <w:rFonts w:ascii="ＭＳ 明朝" w:eastAsia="ＭＳ 明朝" w:hAnsi="ＭＳ 明朝" w:cs="Times New Roman" w:hint="eastAsia"/>
          <w:sz w:val="18"/>
          <w:szCs w:val="18"/>
        </w:rPr>
        <w:t>出来るようにしてほしいと</w:t>
      </w:r>
      <w:r w:rsidR="000A641A" w:rsidRPr="000B277F">
        <w:rPr>
          <w:rFonts w:ascii="ＭＳ 明朝" w:eastAsia="ＭＳ 明朝" w:hAnsi="ＭＳ 明朝" w:cs="Times New Roman" w:hint="eastAsia"/>
          <w:sz w:val="18"/>
          <w:szCs w:val="18"/>
        </w:rPr>
        <w:t>要望が出された。理由としては、</w:t>
      </w:r>
      <w:r w:rsidR="000A641A">
        <w:rPr>
          <w:rFonts w:ascii="ＭＳ 明朝" w:eastAsia="ＭＳ 明朝" w:hAnsi="ＭＳ 明朝" w:cs="Times New Roman" w:hint="eastAsia"/>
          <w:sz w:val="18"/>
          <w:szCs w:val="18"/>
        </w:rPr>
        <w:t>現状のように同期の卒</w:t>
      </w:r>
      <w:r w:rsidR="000A641A" w:rsidRPr="000B277F">
        <w:rPr>
          <w:rFonts w:ascii="ＭＳ 明朝" w:eastAsia="ＭＳ 明朝" w:hAnsi="ＭＳ 明朝" w:cs="Times New Roman" w:hint="eastAsia"/>
          <w:sz w:val="18"/>
          <w:szCs w:val="18"/>
        </w:rPr>
        <w:t>年からの</w:t>
      </w:r>
      <w:r>
        <w:rPr>
          <w:rFonts w:ascii="ＭＳ 明朝" w:eastAsia="ＭＳ 明朝" w:hAnsi="ＭＳ 明朝" w:cs="Times New Roman" w:hint="eastAsia"/>
          <w:sz w:val="18"/>
          <w:szCs w:val="18"/>
        </w:rPr>
        <w:t>理事</w:t>
      </w:r>
      <w:r w:rsidR="000A641A" w:rsidRPr="000B277F">
        <w:rPr>
          <w:rFonts w:ascii="ＭＳ 明朝" w:eastAsia="ＭＳ 明朝" w:hAnsi="ＭＳ 明朝" w:cs="Times New Roman" w:hint="eastAsia"/>
          <w:sz w:val="18"/>
          <w:szCs w:val="18"/>
        </w:rPr>
        <w:t>推薦は勿論であるが、卒年の異なる同窓の先生方の活躍を多く目にする昨今では、他</w:t>
      </w:r>
      <w:r>
        <w:rPr>
          <w:rFonts w:ascii="ＭＳ 明朝" w:eastAsia="ＭＳ 明朝" w:hAnsi="ＭＳ 明朝" w:cs="Times New Roman" w:hint="eastAsia"/>
          <w:sz w:val="18"/>
          <w:szCs w:val="18"/>
        </w:rPr>
        <w:t>卒</w:t>
      </w:r>
      <w:bookmarkStart w:id="0" w:name="_GoBack"/>
      <w:bookmarkEnd w:id="0"/>
      <w:r w:rsidR="000A641A" w:rsidRPr="000B277F">
        <w:rPr>
          <w:rFonts w:ascii="ＭＳ 明朝" w:eastAsia="ＭＳ 明朝" w:hAnsi="ＭＳ 明朝" w:cs="Times New Roman" w:hint="eastAsia"/>
          <w:sz w:val="18"/>
          <w:szCs w:val="18"/>
        </w:rPr>
        <w:t>年についても、理事に推薦したい</w:t>
      </w:r>
      <w:r w:rsidR="000A641A">
        <w:rPr>
          <w:rFonts w:ascii="ＭＳ 明朝" w:eastAsia="ＭＳ 明朝" w:hAnsi="ＭＳ 明朝" w:cs="Times New Roman" w:hint="eastAsia"/>
          <w:sz w:val="18"/>
          <w:szCs w:val="18"/>
        </w:rPr>
        <w:t>場合があるためである。</w:t>
      </w:r>
    </w:p>
    <w:p w:rsidR="000A641A" w:rsidRDefault="000A641A" w:rsidP="000A641A">
      <w:pPr>
        <w:snapToGrid w:val="0"/>
        <w:ind w:firstLineChars="100" w:firstLine="163"/>
        <w:rPr>
          <w:rFonts w:ascii="ＭＳ 明朝" w:eastAsia="ＭＳ 明朝" w:hAnsi="ＭＳ 明朝" w:cs="Times New Roman"/>
          <w:sz w:val="18"/>
          <w:szCs w:val="18"/>
        </w:rPr>
      </w:pPr>
      <w:r w:rsidRPr="000B277F">
        <w:rPr>
          <w:rFonts w:ascii="ＭＳ 明朝" w:eastAsia="ＭＳ 明朝" w:hAnsi="ＭＳ 明朝" w:cs="Times New Roman" w:hint="eastAsia"/>
          <w:sz w:val="18"/>
          <w:szCs w:val="18"/>
        </w:rPr>
        <w:t>これについて、今回の理事選挙には間に合わないため、次の総会の議題とすることが拍手で承認された。</w:t>
      </w:r>
    </w:p>
    <w:p w:rsidR="00D6715B" w:rsidRDefault="00D6715B" w:rsidP="000A641A">
      <w:pPr>
        <w:snapToGrid w:val="0"/>
        <w:ind w:firstLineChars="100" w:firstLine="163"/>
        <w:rPr>
          <w:rFonts w:ascii="ＭＳ 明朝" w:eastAsia="ＭＳ 明朝" w:hAnsi="ＭＳ 明朝" w:cs="Times New Roman"/>
          <w:sz w:val="18"/>
          <w:szCs w:val="18"/>
        </w:rPr>
      </w:pPr>
    </w:p>
    <w:p w:rsidR="00D6715B" w:rsidRDefault="00D6715B" w:rsidP="00D6715B">
      <w:pPr>
        <w:snapToGrid w:val="0"/>
        <w:ind w:firstLineChars="100" w:firstLine="163"/>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以上</w:t>
      </w:r>
    </w:p>
    <w:p w:rsidR="000A641A" w:rsidRDefault="000A641A" w:rsidP="000A641A">
      <w:pPr>
        <w:snapToGrid w:val="0"/>
        <w:rPr>
          <w:rFonts w:ascii="ＭＳ 明朝" w:eastAsia="ＭＳ 明朝" w:hAnsi="ＭＳ 明朝" w:cs="Times New Roman"/>
          <w:sz w:val="18"/>
          <w:szCs w:val="18"/>
        </w:rPr>
      </w:pPr>
    </w:p>
    <w:p w:rsidR="000A641A" w:rsidRDefault="000A641A" w:rsidP="000A641A">
      <w:pPr>
        <w:snapToGrid w:val="0"/>
        <w:rPr>
          <w:rFonts w:ascii="ＭＳ 明朝" w:eastAsia="ＭＳ 明朝" w:hAnsi="ＭＳ 明朝" w:cs="Times New Roman"/>
          <w:sz w:val="18"/>
          <w:szCs w:val="18"/>
        </w:rPr>
      </w:pPr>
    </w:p>
    <w:p w:rsidR="000A641A" w:rsidRPr="000B277F" w:rsidRDefault="000A641A" w:rsidP="000A641A">
      <w:pPr>
        <w:snapToGrid w:val="0"/>
        <w:rPr>
          <w:rFonts w:ascii="ＭＳ 明朝" w:eastAsia="ＭＳ 明朝" w:hAnsi="ＭＳ 明朝" w:cs="Times New Roman"/>
          <w:sz w:val="18"/>
          <w:szCs w:val="18"/>
        </w:rPr>
      </w:pPr>
    </w:p>
    <w:p w:rsidR="000A641A" w:rsidRPr="00BB3995" w:rsidRDefault="000A641A" w:rsidP="000A641A">
      <w:pPr>
        <w:spacing w:line="220" w:lineRule="exact"/>
        <w:rPr>
          <w:b/>
          <w:sz w:val="20"/>
          <w:szCs w:val="20"/>
        </w:rPr>
      </w:pPr>
    </w:p>
    <w:p w:rsidR="000A641A" w:rsidRPr="00F93468" w:rsidRDefault="000A641A" w:rsidP="000A641A">
      <w:pPr>
        <w:spacing w:line="220" w:lineRule="exact"/>
        <w:rPr>
          <w:b/>
          <w:sz w:val="20"/>
          <w:szCs w:val="20"/>
        </w:rPr>
      </w:pPr>
    </w:p>
    <w:p w:rsidR="00F21266" w:rsidRPr="000A641A" w:rsidRDefault="00F21266" w:rsidP="00F21266">
      <w:pPr>
        <w:snapToGrid w:val="0"/>
        <w:ind w:leftChars="428" w:left="827"/>
        <w:rPr>
          <w:rFonts w:ascii="ＭＳ 明朝" w:eastAsia="ＭＳ 明朝" w:hAnsi="ＭＳ 明朝" w:cs="Times New Roman"/>
          <w:sz w:val="18"/>
          <w:szCs w:val="18"/>
        </w:rPr>
      </w:pPr>
    </w:p>
    <w:p w:rsidR="00F21266" w:rsidRPr="000B277F" w:rsidRDefault="00F21266" w:rsidP="00F21266">
      <w:pPr>
        <w:rPr>
          <w:sz w:val="18"/>
          <w:szCs w:val="18"/>
        </w:rPr>
      </w:pPr>
    </w:p>
    <w:p w:rsidR="00F21266" w:rsidRPr="00F21266" w:rsidRDefault="00F21266">
      <w:pPr>
        <w:rPr>
          <w:szCs w:val="21"/>
        </w:rPr>
      </w:pPr>
    </w:p>
    <w:p w:rsidR="00DB1AAD" w:rsidRPr="00F21266" w:rsidRDefault="00DB1AAD">
      <w:pPr>
        <w:rPr>
          <w:szCs w:val="21"/>
        </w:rPr>
      </w:pPr>
    </w:p>
    <w:p w:rsidR="00E31A79" w:rsidRPr="00F21266" w:rsidRDefault="00E31A79">
      <w:pPr>
        <w:rPr>
          <w:szCs w:val="21"/>
        </w:rPr>
      </w:pPr>
    </w:p>
    <w:sectPr w:rsidR="00E31A79" w:rsidRPr="00F21266" w:rsidSect="000A641A">
      <w:footerReference w:type="default" r:id="rId6"/>
      <w:pgSz w:w="11906" w:h="16838" w:code="9"/>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40" w:rsidRDefault="007A2740" w:rsidP="00D96558">
      <w:r>
        <w:separator/>
      </w:r>
    </w:p>
  </w:endnote>
  <w:endnote w:type="continuationSeparator" w:id="0">
    <w:p w:rsidR="007A2740" w:rsidRDefault="007A2740" w:rsidP="00D9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82907"/>
      <w:docPartObj>
        <w:docPartGallery w:val="Page Numbers (Bottom of Page)"/>
        <w:docPartUnique/>
      </w:docPartObj>
    </w:sdtPr>
    <w:sdtEndPr/>
    <w:sdtContent>
      <w:p w:rsidR="00942BA2" w:rsidRDefault="00942BA2">
        <w:pPr>
          <w:pStyle w:val="a5"/>
          <w:jc w:val="center"/>
        </w:pPr>
        <w:r>
          <w:fldChar w:fldCharType="begin"/>
        </w:r>
        <w:r>
          <w:instrText>PAGE   \* MERGEFORMAT</w:instrText>
        </w:r>
        <w:r>
          <w:fldChar w:fldCharType="separate"/>
        </w:r>
        <w:r w:rsidR="00FA61B6" w:rsidRPr="00FA61B6">
          <w:rPr>
            <w:noProof/>
            <w:lang w:val="ja-JP"/>
          </w:rPr>
          <w:t>2</w:t>
        </w:r>
        <w:r>
          <w:fldChar w:fldCharType="end"/>
        </w:r>
      </w:p>
    </w:sdtContent>
  </w:sdt>
  <w:p w:rsidR="00942BA2" w:rsidRDefault="00942B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40" w:rsidRDefault="007A2740" w:rsidP="00D96558">
      <w:r>
        <w:separator/>
      </w:r>
    </w:p>
  </w:footnote>
  <w:footnote w:type="continuationSeparator" w:id="0">
    <w:p w:rsidR="007A2740" w:rsidRDefault="007A2740" w:rsidP="00D96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55"/>
    <w:rsid w:val="000A641A"/>
    <w:rsid w:val="000B277F"/>
    <w:rsid w:val="001046A5"/>
    <w:rsid w:val="00151926"/>
    <w:rsid w:val="00272C59"/>
    <w:rsid w:val="00324157"/>
    <w:rsid w:val="003E0BE2"/>
    <w:rsid w:val="003E294B"/>
    <w:rsid w:val="003F7E85"/>
    <w:rsid w:val="0047748D"/>
    <w:rsid w:val="00537959"/>
    <w:rsid w:val="00584C93"/>
    <w:rsid w:val="005A5E55"/>
    <w:rsid w:val="005F3811"/>
    <w:rsid w:val="00752572"/>
    <w:rsid w:val="007A2740"/>
    <w:rsid w:val="008A26AF"/>
    <w:rsid w:val="00904B1D"/>
    <w:rsid w:val="00942BA2"/>
    <w:rsid w:val="009548ED"/>
    <w:rsid w:val="009A3DCB"/>
    <w:rsid w:val="00A826DA"/>
    <w:rsid w:val="00B322A6"/>
    <w:rsid w:val="00B40629"/>
    <w:rsid w:val="00BB11F2"/>
    <w:rsid w:val="00C775A3"/>
    <w:rsid w:val="00CA5863"/>
    <w:rsid w:val="00CE0680"/>
    <w:rsid w:val="00D51C5C"/>
    <w:rsid w:val="00D65458"/>
    <w:rsid w:val="00D6715B"/>
    <w:rsid w:val="00D96558"/>
    <w:rsid w:val="00DA1219"/>
    <w:rsid w:val="00DB1AAD"/>
    <w:rsid w:val="00DE7389"/>
    <w:rsid w:val="00E31A79"/>
    <w:rsid w:val="00F07F14"/>
    <w:rsid w:val="00F21266"/>
    <w:rsid w:val="00FA61B6"/>
    <w:rsid w:val="00FF3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3B8EB9-940F-47F3-826F-92D1F713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558"/>
    <w:pPr>
      <w:tabs>
        <w:tab w:val="center" w:pos="4252"/>
        <w:tab w:val="right" w:pos="8504"/>
      </w:tabs>
      <w:snapToGrid w:val="0"/>
    </w:pPr>
  </w:style>
  <w:style w:type="character" w:customStyle="1" w:styleId="a4">
    <w:name w:val="ヘッダー (文字)"/>
    <w:basedOn w:val="a0"/>
    <w:link w:val="a3"/>
    <w:uiPriority w:val="99"/>
    <w:rsid w:val="00D96558"/>
  </w:style>
  <w:style w:type="paragraph" w:styleId="a5">
    <w:name w:val="footer"/>
    <w:basedOn w:val="a"/>
    <w:link w:val="a6"/>
    <w:uiPriority w:val="99"/>
    <w:unhideWhenUsed/>
    <w:rsid w:val="00D96558"/>
    <w:pPr>
      <w:tabs>
        <w:tab w:val="center" w:pos="4252"/>
        <w:tab w:val="right" w:pos="8504"/>
      </w:tabs>
      <w:snapToGrid w:val="0"/>
    </w:pPr>
  </w:style>
  <w:style w:type="character" w:customStyle="1" w:styleId="a6">
    <w:name w:val="フッター (文字)"/>
    <w:basedOn w:val="a0"/>
    <w:link w:val="a5"/>
    <w:uiPriority w:val="99"/>
    <w:rsid w:val="00D96558"/>
  </w:style>
  <w:style w:type="paragraph" w:styleId="a7">
    <w:name w:val="Balloon Text"/>
    <w:basedOn w:val="a"/>
    <w:link w:val="a8"/>
    <w:uiPriority w:val="99"/>
    <w:semiHidden/>
    <w:unhideWhenUsed/>
    <w:rsid w:val="00942B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DOUSOU1</dc:creator>
  <cp:keywords/>
  <dc:description/>
  <cp:lastModifiedBy>DOUSOU1</cp:lastModifiedBy>
  <cp:revision>11</cp:revision>
  <cp:lastPrinted>2015-08-10T03:50:00Z</cp:lastPrinted>
  <dcterms:created xsi:type="dcterms:W3CDTF">2015-08-08T06:12:00Z</dcterms:created>
  <dcterms:modified xsi:type="dcterms:W3CDTF">2015-08-19T07:42:00Z</dcterms:modified>
</cp:coreProperties>
</file>